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3.xml" ContentType="application/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gwek8"/>
        <w:tabs>
          <w:tab w:val="clear" w:pos="708"/>
          <w:tab w:val="left" w:pos="0" w:leader="none"/>
        </w:tabs>
        <w:spacing w:lineRule="auto" w:line="276"/>
        <w:rPr>
          <w:rFonts w:ascii="Lato" w:hAnsi="Lato" w:cs="Arial"/>
          <w:i w:val="false"/>
          <w:i w:val="false"/>
          <w:iCs w:val="false"/>
          <w:sz w:val="24"/>
          <w:szCs w:val="24"/>
        </w:rPr>
      </w:pPr>
      <w:r>
        <w:rPr>
          <w:rFonts w:cs="Arial" w:ascii="Lato" w:hAnsi="Lato"/>
          <w:b/>
          <w:bCs/>
          <w:i w:val="false"/>
          <w:iCs w:val="false"/>
          <w:sz w:val="24"/>
          <w:szCs w:val="24"/>
        </w:rPr>
        <w:t>Formularz ofertowy</w:t>
      </w:r>
    </w:p>
    <w:p>
      <w:pPr>
        <w:pStyle w:val="Normal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</w:r>
    </w:p>
    <w:tbl>
      <w:tblPr>
        <w:tblW w:w="9639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2"/>
        <w:gridCol w:w="7096"/>
      </w:tblGrid>
      <w:tr>
        <w:trPr>
          <w:trHeight w:val="567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Bezodstpw1"/>
              <w:tabs>
                <w:tab w:val="clear" w:pos="708"/>
                <w:tab w:val="left" w:pos="245" w:leader="none"/>
              </w:tabs>
              <w:spacing w:lineRule="auto" w:line="276" w:before="240" w:after="240"/>
              <w:rPr>
                <w:rFonts w:ascii="Lato" w:hAnsi="Lato" w:cs="Arial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Arial" w:ascii="Lato" w:hAnsi="Lato"/>
                <w:b/>
                <w:bCs/>
                <w:iCs/>
                <w:sz w:val="24"/>
                <w:szCs w:val="24"/>
              </w:rPr>
              <w:t>Nazwa wykonawcy / dostawcy</w:t>
            </w:r>
          </w:p>
        </w:tc>
        <w:tc>
          <w:tcPr>
            <w:tcW w:w="7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Bezodstpw1"/>
              <w:tabs>
                <w:tab w:val="clear" w:pos="708"/>
                <w:tab w:val="left" w:pos="245" w:leader="none"/>
              </w:tabs>
              <w:spacing w:lineRule="auto" w:line="276"/>
              <w:rPr>
                <w:rFonts w:ascii="Lato" w:hAnsi="Lato" w:cs="Arial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Arial" w:ascii="Lato" w:hAnsi="Lato"/>
                <w:b/>
                <w:bCs/>
                <w:iCs/>
                <w:sz w:val="24"/>
                <w:szCs w:val="24"/>
              </w:rPr>
            </w:r>
          </w:p>
        </w:tc>
      </w:tr>
      <w:tr>
        <w:trPr>
          <w:trHeight w:val="340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Bezodstpw1"/>
              <w:tabs>
                <w:tab w:val="clear" w:pos="708"/>
                <w:tab w:val="left" w:pos="245" w:leader="none"/>
              </w:tabs>
              <w:spacing w:lineRule="auto" w:line="276" w:before="240" w:after="240"/>
              <w:rPr>
                <w:rFonts w:ascii="Lato" w:hAnsi="Lato" w:cs="Arial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Arial" w:ascii="Lato" w:hAnsi="Lato"/>
                <w:b/>
                <w:bCs/>
                <w:iCs/>
                <w:sz w:val="24"/>
                <w:szCs w:val="24"/>
              </w:rPr>
              <w:t>Adres</w:t>
            </w:r>
          </w:p>
        </w:tc>
        <w:tc>
          <w:tcPr>
            <w:tcW w:w="7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Bezodstpw1"/>
              <w:tabs>
                <w:tab w:val="clear" w:pos="708"/>
                <w:tab w:val="left" w:pos="245" w:leader="none"/>
              </w:tabs>
              <w:spacing w:lineRule="auto" w:line="276"/>
              <w:rPr>
                <w:rFonts w:ascii="Lato" w:hAnsi="Lato" w:cs="Arial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Arial" w:ascii="Lato" w:hAnsi="Lato"/>
                <w:b/>
                <w:bCs/>
                <w:iCs/>
                <w:sz w:val="24"/>
                <w:szCs w:val="24"/>
              </w:rPr>
            </w:r>
          </w:p>
        </w:tc>
      </w:tr>
      <w:tr>
        <w:trPr>
          <w:trHeight w:val="284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Bezodstpw1"/>
              <w:tabs>
                <w:tab w:val="clear" w:pos="708"/>
                <w:tab w:val="left" w:pos="245" w:leader="none"/>
              </w:tabs>
              <w:spacing w:lineRule="auto" w:line="276" w:before="240" w:after="240"/>
              <w:rPr>
                <w:rFonts w:ascii="Lato" w:hAnsi="Lato" w:cs="Arial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Arial" w:ascii="Lato" w:hAnsi="Lato"/>
                <w:b/>
                <w:bCs/>
                <w:iCs/>
                <w:sz w:val="24"/>
                <w:szCs w:val="24"/>
              </w:rPr>
              <w:t>NIP</w:t>
            </w:r>
          </w:p>
        </w:tc>
        <w:tc>
          <w:tcPr>
            <w:tcW w:w="7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Bezodstpw1"/>
              <w:tabs>
                <w:tab w:val="clear" w:pos="708"/>
                <w:tab w:val="left" w:pos="245" w:leader="none"/>
              </w:tabs>
              <w:spacing w:lineRule="auto" w:line="276"/>
              <w:rPr>
                <w:rFonts w:ascii="Lato" w:hAnsi="Lato" w:cs="Arial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Arial" w:ascii="Lato" w:hAnsi="Lato"/>
                <w:b/>
                <w:bCs/>
                <w:iCs/>
                <w:sz w:val="24"/>
                <w:szCs w:val="24"/>
              </w:rPr>
            </w:r>
          </w:p>
        </w:tc>
      </w:tr>
      <w:tr>
        <w:trPr>
          <w:trHeight w:val="284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Bezodstpw1"/>
              <w:tabs>
                <w:tab w:val="clear" w:pos="708"/>
                <w:tab w:val="left" w:pos="245" w:leader="none"/>
              </w:tabs>
              <w:spacing w:lineRule="auto" w:line="276" w:before="240" w:after="240"/>
              <w:rPr>
                <w:rFonts w:ascii="Lato" w:hAnsi="Lato" w:cs="Arial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Arial" w:ascii="Lato" w:hAnsi="Lato"/>
                <w:b/>
                <w:bCs/>
                <w:iCs/>
                <w:sz w:val="24"/>
                <w:szCs w:val="24"/>
              </w:rPr>
              <w:t>telefon</w:t>
            </w:r>
          </w:p>
        </w:tc>
        <w:tc>
          <w:tcPr>
            <w:tcW w:w="7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Bezodstpw1"/>
              <w:tabs>
                <w:tab w:val="clear" w:pos="708"/>
                <w:tab w:val="left" w:pos="245" w:leader="none"/>
              </w:tabs>
              <w:spacing w:lineRule="auto" w:line="276"/>
              <w:rPr>
                <w:rFonts w:ascii="Lato" w:hAnsi="Lato" w:cs="Arial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Arial" w:ascii="Lato" w:hAnsi="Lato"/>
                <w:b/>
                <w:bCs/>
                <w:iCs/>
                <w:sz w:val="24"/>
                <w:szCs w:val="24"/>
              </w:rPr>
            </w:r>
          </w:p>
        </w:tc>
      </w:tr>
      <w:tr>
        <w:trPr>
          <w:trHeight w:val="284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Bezodstpw1"/>
              <w:tabs>
                <w:tab w:val="clear" w:pos="708"/>
                <w:tab w:val="left" w:pos="245" w:leader="none"/>
              </w:tabs>
              <w:spacing w:lineRule="auto" w:line="276" w:before="240" w:after="240"/>
              <w:rPr>
                <w:rFonts w:ascii="Lato" w:hAnsi="Lato" w:cs="Arial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Arial" w:ascii="Lato" w:hAnsi="Lato"/>
                <w:b/>
                <w:bCs/>
                <w:iCs/>
                <w:sz w:val="24"/>
                <w:szCs w:val="24"/>
              </w:rPr>
              <w:t>e-mail</w:t>
            </w:r>
          </w:p>
        </w:tc>
        <w:tc>
          <w:tcPr>
            <w:tcW w:w="7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Bezodstpw1"/>
              <w:tabs>
                <w:tab w:val="clear" w:pos="708"/>
                <w:tab w:val="left" w:pos="245" w:leader="none"/>
              </w:tabs>
              <w:spacing w:lineRule="auto" w:line="276"/>
              <w:rPr>
                <w:rFonts w:ascii="Lato" w:hAnsi="Lato" w:cs="Arial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Arial" w:ascii="Lato" w:hAnsi="Lato"/>
                <w:b/>
                <w:bCs/>
                <w:iCs/>
                <w:sz w:val="24"/>
                <w:szCs w:val="24"/>
              </w:rPr>
            </w:r>
          </w:p>
        </w:tc>
      </w:tr>
    </w:tbl>
    <w:p>
      <w:pPr>
        <w:pStyle w:val="Nagwek8"/>
        <w:tabs>
          <w:tab w:val="clear" w:pos="708"/>
          <w:tab w:val="left" w:pos="0" w:leader="none"/>
        </w:tabs>
        <w:spacing w:lineRule="auto" w:line="276"/>
        <w:rPr>
          <w:rFonts w:ascii="Lato" w:hAnsi="Lato" w:cs="Arial"/>
          <w:b/>
          <w:b/>
          <w:bCs/>
          <w:iCs w:val="false"/>
          <w:sz w:val="24"/>
          <w:szCs w:val="24"/>
        </w:rPr>
      </w:pPr>
      <w:r>
        <w:rPr>
          <w:rFonts w:cs="Arial" w:ascii="Lato" w:hAnsi="Lato"/>
          <w:b/>
          <w:bCs/>
          <w:iCs w:val="false"/>
          <w:sz w:val="24"/>
          <w:szCs w:val="24"/>
        </w:rPr>
      </w:r>
    </w:p>
    <w:p>
      <w:pPr>
        <w:pStyle w:val="Bezodstpw1"/>
        <w:spacing w:lineRule="auto" w:line="276"/>
        <w:rPr>
          <w:rFonts w:ascii="Lato" w:hAnsi="Lato" w:cs="Arial"/>
          <w:iCs/>
          <w:color w:val="000000"/>
          <w:sz w:val="24"/>
          <w:szCs w:val="24"/>
        </w:rPr>
      </w:pPr>
      <w:r>
        <w:rPr>
          <w:rFonts w:cs="Arial" w:ascii="Lato" w:hAnsi="Lato"/>
          <w:iCs/>
          <w:sz w:val="24"/>
          <w:szCs w:val="24"/>
        </w:rPr>
        <w:t xml:space="preserve">Niniejszym, po zapoznaniu się z treścią zapytania ofertowego oraz jego załącznikami w postępowaniu na wykonanie </w:t>
      </w:r>
      <w:sdt>
        <w:sdtPr>
          <w:text/>
        </w:sdtPr>
        <w:sdtContent>
          <w:r>
            <w:rPr>
              <w:rStyle w:val="PlaceholderText"/>
              <w:rFonts w:eastAsia="" w:ascii="Lato" w:hAnsi="Lato" w:eastAsiaTheme="majorEastAsia"/>
              <w:color w:val="0000FF"/>
              <w:sz w:val="24"/>
              <w:szCs w:val="24"/>
            </w:rPr>
            <w:t>Kliknij lub naciśnij tutaj, aby wprowadzić tekst.</w:t>
          </w:r>
        </w:sdtContent>
      </w:sdt>
    </w:p>
    <w:p>
      <w:pPr>
        <w:pStyle w:val="Stopka"/>
        <w:tabs>
          <w:tab w:val="left" w:pos="708" w:leader="none"/>
          <w:tab w:val="center" w:pos="4536" w:leader="none"/>
          <w:tab w:val="right" w:pos="9072" w:leader="none"/>
        </w:tabs>
        <w:spacing w:lineRule="auto" w:line="276"/>
        <w:rPr>
          <w:rFonts w:ascii="Lato" w:hAnsi="Lato" w:cs="Arial"/>
          <w:iCs/>
          <w:color w:val="000000"/>
          <w:sz w:val="24"/>
          <w:szCs w:val="24"/>
        </w:rPr>
      </w:pPr>
      <w:r>
        <w:rPr>
          <w:rFonts w:cs="Arial" w:ascii="Lato" w:hAnsi="Lato"/>
          <w:iCs/>
          <w:sz w:val="24"/>
          <w:szCs w:val="24"/>
        </w:rPr>
        <w:t>składamy ofertę na realizację przedmiotowego zamówienia.</w:t>
      </w:r>
    </w:p>
    <w:p>
      <w:pPr>
        <w:pStyle w:val="Bezodstpw1"/>
        <w:spacing w:lineRule="auto" w:line="276"/>
        <w:rPr>
          <w:rFonts w:ascii="Lato" w:hAnsi="Lato" w:cs="Arial"/>
          <w:iCs/>
          <w:sz w:val="24"/>
          <w:szCs w:val="24"/>
        </w:rPr>
      </w:pPr>
      <w:r>
        <w:rPr>
          <w:rFonts w:cs="Arial" w:ascii="Lato" w:hAnsi="Lato"/>
          <w:iCs/>
          <w:sz w:val="24"/>
          <w:szCs w:val="24"/>
        </w:rPr>
      </w:r>
    </w:p>
    <w:p>
      <w:pPr>
        <w:pStyle w:val="Bezodstpw1"/>
        <w:spacing w:lineRule="auto" w:line="276"/>
        <w:rPr>
          <w:rFonts w:ascii="Lato" w:hAnsi="Lato" w:cs="Arial"/>
          <w:b/>
          <w:b/>
          <w:bCs/>
          <w:iCs/>
          <w:sz w:val="24"/>
          <w:szCs w:val="24"/>
        </w:rPr>
      </w:pPr>
      <w:r>
        <w:rPr>
          <w:rFonts w:cs="Arial" w:ascii="Lato" w:hAnsi="Lato"/>
          <w:b/>
          <w:bCs/>
          <w:iCs/>
          <w:sz w:val="24"/>
          <w:szCs w:val="24"/>
        </w:rPr>
        <w:t>Oświadczamy, że przedmiot zamówienia wykonamy w zakresie określonym w zapytaniu ofertowym</w:t>
      </w:r>
    </w:p>
    <w:tbl>
      <w:tblPr>
        <w:tblW w:w="9704" w:type="dxa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2825"/>
        <w:gridCol w:w="1985"/>
        <w:gridCol w:w="4894"/>
      </w:tblGrid>
      <w:tr>
        <w:trPr>
          <w:trHeight w:val="558" w:hRule="atLeast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Bezodstpw1"/>
              <w:spacing w:lineRule="auto" w:line="276"/>
              <w:rPr>
                <w:rFonts w:ascii="Lato" w:hAnsi="Lato" w:cs="Arial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Arial" w:ascii="Lato" w:hAnsi="Lato"/>
                <w:b/>
                <w:bCs/>
                <w:iCs/>
                <w:sz w:val="24"/>
                <w:szCs w:val="24"/>
              </w:rPr>
              <w:t xml:space="preserve">do dnia </w:t>
            </w:r>
          </w:p>
        </w:tc>
        <w:tc>
          <w:tcPr>
            <w:tcW w:w="6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Bezodstpw1"/>
              <w:spacing w:lineRule="auto" w:line="276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cs="Arial" w:ascii="Lato" w:hAnsi="Lato"/>
                <w:iCs/>
                <w:sz w:val="24"/>
                <w:szCs w:val="24"/>
              </w:rPr>
            </w:r>
          </w:p>
        </w:tc>
      </w:tr>
      <w:tr>
        <w:trPr>
          <w:trHeight w:val="558" w:hRule="atLeast"/>
        </w:trPr>
        <w:tc>
          <w:tcPr>
            <w:tcW w:w="97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Bezodstpw1"/>
              <w:spacing w:lineRule="auto" w:line="276"/>
              <w:rPr>
                <w:rFonts w:ascii="Lato" w:hAnsi="Lato" w:cs="Arial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Arial" w:ascii="Lato" w:hAnsi="Lato"/>
                <w:b/>
                <w:bCs/>
                <w:iCs/>
                <w:sz w:val="24"/>
                <w:szCs w:val="24"/>
              </w:rPr>
              <w:t>za cenę w PLN:</w:t>
            </w:r>
          </w:p>
        </w:tc>
      </w:tr>
      <w:tr>
        <w:trPr>
          <w:trHeight w:val="590" w:hRule="atLeast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Bezodstpw1"/>
              <w:spacing w:lineRule="auto" w:line="276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cs="Arial" w:ascii="Lato" w:hAnsi="Lato"/>
                <w:iCs/>
                <w:sz w:val="24"/>
                <w:szCs w:val="24"/>
              </w:rPr>
              <w:t>cena ofertowa netto</w:t>
            </w:r>
          </w:p>
        </w:tc>
        <w:tc>
          <w:tcPr>
            <w:tcW w:w="6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Bezodstpw1"/>
              <w:spacing w:lineRule="auto" w:line="276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cs="Arial" w:ascii="Lato" w:hAnsi="Lato"/>
                <w:iCs/>
                <w:sz w:val="24"/>
                <w:szCs w:val="24"/>
              </w:rPr>
              <w:t>zł</w:t>
            </w:r>
          </w:p>
        </w:tc>
      </w:tr>
      <w:tr>
        <w:trPr>
          <w:trHeight w:val="556" w:hRule="atLeast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Bezodstpw1"/>
              <w:spacing w:lineRule="auto" w:line="276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cs="Arial" w:ascii="Lato" w:hAnsi="Lato"/>
                <w:iCs/>
                <w:sz w:val="24"/>
                <w:szCs w:val="24"/>
              </w:rPr>
              <w:t xml:space="preserve">podatek VAT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Bezodstpw1"/>
              <w:spacing w:lineRule="auto" w:line="276"/>
              <w:jc w:val="right"/>
              <w:rPr>
                <w:rStyle w:val="PlaceholderText"/>
                <w:rFonts w:eastAsia="" w:eastAsiaTheme="majorEastAsia"/>
                <w:color w:val="0000FF"/>
              </w:rPr>
            </w:pPr>
            <w:r>
              <w:rPr>
                <w:rStyle w:val="PlaceholderText"/>
                <w:rFonts w:eastAsia="" w:eastAsiaTheme="majorEastAsia"/>
                <w:color w:val="0000FF"/>
              </w:rPr>
              <w:t xml:space="preserve"> </w:t>
            </w:r>
            <w:r>
              <w:rPr/>
            </w:r>
            <w:sdt>
              <w:sdtPr>
                <w:dropDownList>
                  <w:listItem w:displayText="23%" w:value="23%"/>
                  <w:listItem w:displayText="8%" w:value="8%"/>
                  <w:listItem w:displayText="5%" w:value="5%"/>
                  <w:listItem w:displayText="0%" w:value="0%"/>
                  <w:listItem w:displayText="zw." w:value="zw."/>
                </w:dropDownList>
              </w:sdtPr>
              <w:sdtContent>
                <w:r>
                  <w:t>23%</w:t>
                </w:r>
              </w:sdtContent>
            </w:sdt>
          </w:p>
        </w:tc>
        <w:tc>
          <w:tcPr>
            <w:tcW w:w="4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Bezodstpw1"/>
              <w:spacing w:lineRule="auto" w:line="276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cs="Arial" w:ascii="Lato" w:hAnsi="Lato"/>
                <w:iCs/>
                <w:sz w:val="24"/>
                <w:szCs w:val="24"/>
              </w:rPr>
              <w:t>zł</w:t>
            </w:r>
          </w:p>
        </w:tc>
      </w:tr>
      <w:tr>
        <w:trPr>
          <w:trHeight w:val="558" w:hRule="atLeast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Bezodstpw1"/>
              <w:spacing w:lineRule="auto" w:line="276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cs="Arial" w:ascii="Lato" w:hAnsi="Lato"/>
                <w:iCs/>
                <w:sz w:val="24"/>
                <w:szCs w:val="24"/>
              </w:rPr>
              <w:t xml:space="preserve">cena ofertowa brutto </w:t>
            </w:r>
          </w:p>
        </w:tc>
        <w:tc>
          <w:tcPr>
            <w:tcW w:w="6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Bezodstpw1"/>
              <w:spacing w:lineRule="auto" w:line="276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cs="Arial" w:ascii="Lato" w:hAnsi="Lato"/>
                <w:iCs/>
                <w:sz w:val="24"/>
                <w:szCs w:val="24"/>
              </w:rPr>
              <w:t>zł</w:t>
            </w:r>
          </w:p>
        </w:tc>
      </w:tr>
      <w:tr>
        <w:trPr>
          <w:trHeight w:val="768" w:hRule="atLeast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Bezodstpw1"/>
              <w:spacing w:lineRule="auto" w:line="276"/>
              <w:rPr/>
            </w:pPr>
            <w:r>
              <w:rPr>
                <w:rFonts w:cs="Arial" w:ascii="Lato" w:hAnsi="Lato"/>
                <w:b/>
                <w:bCs/>
                <w:iCs/>
                <w:sz w:val="24"/>
                <w:szCs w:val="24"/>
              </w:rPr>
              <w:t xml:space="preserve">pozostałe kryteria </w:t>
            </w:r>
          </w:p>
        </w:tc>
        <w:tc>
          <w:tcPr>
            <w:tcW w:w="6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Bezodstpw1"/>
              <w:spacing w:lineRule="auto" w:line="276"/>
              <w:jc w:val="center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cs="Arial" w:ascii="Lato" w:hAnsi="Lato"/>
                <w:iCs/>
                <w:sz w:val="24"/>
                <w:szCs w:val="24"/>
              </w:rPr>
            </w:r>
          </w:p>
        </w:tc>
      </w:tr>
      <w:tr>
        <w:trPr>
          <w:trHeight w:val="768" w:hRule="atLeast"/>
        </w:trPr>
        <w:tc>
          <w:tcPr>
            <w:tcW w:w="2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agwek1"/>
              <w:numPr>
                <w:ilvl w:val="0"/>
                <w:numId w:val="0"/>
              </w:numPr>
              <w:spacing w:before="360" w:after="80"/>
              <w:ind w:left="720" w:hanging="0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r>
          </w:p>
        </w:tc>
        <w:tc>
          <w:tcPr>
            <w:tcW w:w="68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418" w:leader="none"/>
              </w:tabs>
              <w:spacing w:lineRule="auto" w:line="276" w:before="0" w:after="0"/>
              <w:ind w:left="0" w:hanging="0"/>
              <w:contextualSpacing/>
              <w:jc w:val="center"/>
              <w:rPr>
                <w:szCs w:val="20"/>
                <w:lang w:eastAsia="pl-PL"/>
              </w:rPr>
            </w:pPr>
            <w:r>
              <w:rPr>
                <w:rFonts w:eastAsia="Times New Roman" w:cs="Times New Roman" w:ascii="Lato" w:hAnsi="Lato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1. </w:t>
            </w:r>
            <w:r>
              <w:rPr>
                <w:rFonts w:eastAsia="Times New Roman" w:cs="Times New Roman" w:ascii="Lato" w:hAnsi="Lato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Termin realizacji zamówienia</w:t>
              <w:br/>
            </w:r>
            <w:r>
              <w:rPr>
                <w:rFonts w:eastAsia="Times New Roman" w:cs="Arial"/>
                <w:iCs/>
                <w:color w:val="000000"/>
                <w:kern w:val="0"/>
                <w:sz w:val="24"/>
                <w:szCs w:val="24"/>
                <w:lang w:eastAsia="pl-PL"/>
              </w:rPr>
              <w:t xml:space="preserve">- właściwą odpowiedź zaznaczyć krzyżykiem </w:t>
            </w:r>
          </w:p>
        </w:tc>
      </w:tr>
      <w:tr>
        <w:trPr>
          <w:trHeight w:val="768" w:hRule="atLeast"/>
        </w:trPr>
        <w:tc>
          <w:tcPr>
            <w:tcW w:w="2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Zawartotabeli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  45 dni</w:t>
            </w:r>
          </w:p>
        </w:tc>
        <w:tc>
          <w:tcPr>
            <w:tcW w:w="68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agwek1"/>
              <w:numPr>
                <w:ilvl w:val="0"/>
                <w:numId w:val="0"/>
              </w:numPr>
              <w:spacing w:lineRule="auto" w:line="276" w:before="360" w:after="80"/>
              <w:ind w:left="720" w:hanging="0"/>
              <w:jc w:val="center"/>
              <w:rPr/>
            </w:pPr>
            <w:r>
              <w:rPr/>
            </w:r>
          </w:p>
        </w:tc>
      </w:tr>
      <w:tr>
        <w:trPr>
          <w:trHeight w:val="768" w:hRule="atLeast"/>
        </w:trPr>
        <w:tc>
          <w:tcPr>
            <w:tcW w:w="2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Zawartotabeli"/>
              <w:numPr>
                <w:ilvl w:val="0"/>
                <w:numId w:val="3"/>
              </w:numPr>
              <w:spacing w:before="360" w:after="80"/>
              <w:rPr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od </w:t>
            </w:r>
            <w:r>
              <w:rPr>
                <w:b w:val="false"/>
                <w:bCs w:val="false"/>
                <w:color w:val="000000"/>
                <w:sz w:val="22"/>
                <w:szCs w:val="22"/>
              </w:rPr>
              <w:t>45</w:t>
            </w: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2"/>
                <w:szCs w:val="22"/>
              </w:rPr>
              <w:t>dni</w:t>
            </w: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 </w:t>
              <w:br/>
              <w:t xml:space="preserve">do  </w:t>
            </w:r>
            <w:r>
              <w:rPr>
                <w:b w:val="false"/>
                <w:bCs w:val="false"/>
                <w:color w:val="000000"/>
                <w:sz w:val="22"/>
                <w:szCs w:val="22"/>
              </w:rPr>
              <w:t>60</w:t>
            </w: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b w:val="false"/>
                <w:bCs w:val="false"/>
                <w:color w:val="000000"/>
                <w:sz w:val="22"/>
                <w:szCs w:val="22"/>
              </w:rPr>
              <w:t>dni</w:t>
            </w:r>
          </w:p>
        </w:tc>
        <w:tc>
          <w:tcPr>
            <w:tcW w:w="68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agwek1"/>
              <w:numPr>
                <w:ilvl w:val="0"/>
                <w:numId w:val="0"/>
              </w:numPr>
              <w:spacing w:lineRule="auto" w:line="276" w:before="360" w:after="80"/>
              <w:ind w:left="720" w:hanging="0"/>
              <w:jc w:val="center"/>
              <w:rPr/>
            </w:pPr>
            <w:r>
              <w:rPr/>
            </w:r>
          </w:p>
        </w:tc>
      </w:tr>
      <w:tr>
        <w:trPr>
          <w:trHeight w:val="768" w:hRule="atLeast"/>
        </w:trPr>
        <w:tc>
          <w:tcPr>
            <w:tcW w:w="2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Zawartotabeli"/>
              <w:numPr>
                <w:ilvl w:val="0"/>
                <w:numId w:val="3"/>
              </w:numPr>
              <w:spacing w:before="360" w:after="80"/>
              <w:rPr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powyżej 60 dni</w:t>
            </w:r>
          </w:p>
        </w:tc>
        <w:tc>
          <w:tcPr>
            <w:tcW w:w="68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agwek1"/>
              <w:numPr>
                <w:ilvl w:val="0"/>
                <w:numId w:val="0"/>
              </w:numPr>
              <w:spacing w:lineRule="auto" w:line="276" w:before="360" w:after="80"/>
              <w:ind w:left="720" w:hanging="0"/>
              <w:jc w:val="center"/>
              <w:rPr/>
            </w:pPr>
            <w:r>
              <w:rPr/>
            </w:r>
          </w:p>
        </w:tc>
      </w:tr>
      <w:tr>
        <w:trPr>
          <w:trHeight w:val="768" w:hRule="atLeast"/>
        </w:trPr>
        <w:tc>
          <w:tcPr>
            <w:tcW w:w="2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agwek1"/>
              <w:numPr>
                <w:ilvl w:val="0"/>
                <w:numId w:val="0"/>
              </w:numPr>
              <w:spacing w:before="360" w:after="80"/>
              <w:ind w:left="720" w:hanging="0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68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agwek1"/>
              <w:numPr>
                <w:ilvl w:val="0"/>
                <w:numId w:val="0"/>
              </w:numPr>
              <w:spacing w:lineRule="auto" w:line="276" w:before="360" w:after="80"/>
              <w:ind w:left="720" w:hanging="0"/>
              <w:jc w:val="center"/>
              <w:rPr/>
            </w:pPr>
            <w:r>
              <w:rPr>
                <w:rFonts w:cs="Arial" w:ascii="Times New Roman" w:hAnsi="Times New Roman"/>
                <w:b w:val="false"/>
                <w:bCs w:val="false"/>
                <w:iCs/>
                <w:color w:val="000000"/>
                <w:sz w:val="24"/>
                <w:szCs w:val="24"/>
              </w:rPr>
              <w:t>2</w:t>
            </w:r>
            <w:r>
              <w:rPr>
                <w:rFonts w:cs="Arial" w:ascii="Times New Roman" w:hAnsi="Times New Roman"/>
                <w:b w:val="false"/>
                <w:bCs w:val="false"/>
                <w:iCs/>
                <w:color w:val="000000"/>
                <w:sz w:val="24"/>
                <w:szCs w:val="24"/>
              </w:rPr>
              <w:t xml:space="preserve">. Organizacja robót budowlanych  </w:t>
              <w:br/>
              <w:t xml:space="preserve">- właściwą odpowiedź zaznaczyć krzyżykiem  </w:t>
            </w:r>
          </w:p>
        </w:tc>
      </w:tr>
      <w:tr>
        <w:trPr>
          <w:trHeight w:val="768" w:hRule="atLeast"/>
        </w:trPr>
        <w:tc>
          <w:tcPr>
            <w:tcW w:w="2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Zawartotabeli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Wykonywanie robót po godzinach pracy przychodni</w:t>
            </w:r>
          </w:p>
        </w:tc>
        <w:tc>
          <w:tcPr>
            <w:tcW w:w="68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Bezodstpw1"/>
              <w:spacing w:lineRule="auto" w:line="276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cs="Arial" w:ascii="Lato" w:hAnsi="Lato"/>
                <w:iCs/>
                <w:sz w:val="24"/>
                <w:szCs w:val="24"/>
              </w:rPr>
            </w:r>
          </w:p>
        </w:tc>
      </w:tr>
      <w:tr>
        <w:trPr>
          <w:trHeight w:val="768" w:hRule="atLeast"/>
        </w:trPr>
        <w:tc>
          <w:tcPr>
            <w:tcW w:w="2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Zawartotabeli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Wykonywanie robót w soboty</w:t>
            </w:r>
          </w:p>
        </w:tc>
        <w:tc>
          <w:tcPr>
            <w:tcW w:w="68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Bezodstpw1"/>
              <w:spacing w:lineRule="auto" w:line="276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cs="Arial" w:ascii="Lato" w:hAnsi="Lato"/>
                <w:iCs/>
                <w:sz w:val="24"/>
                <w:szCs w:val="24"/>
              </w:rPr>
            </w:r>
          </w:p>
        </w:tc>
      </w:tr>
      <w:tr>
        <w:trPr>
          <w:trHeight w:val="768" w:hRule="atLeast"/>
        </w:trPr>
        <w:tc>
          <w:tcPr>
            <w:tcW w:w="2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Zawartotabeli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 razie potrzeby wykonywanie robót również w niedziele</w:t>
            </w:r>
          </w:p>
        </w:tc>
        <w:tc>
          <w:tcPr>
            <w:tcW w:w="68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Bezodstpw1"/>
              <w:spacing w:lineRule="auto" w:line="276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cs="Arial" w:ascii="Lato" w:hAnsi="Lato"/>
                <w:iCs/>
                <w:sz w:val="24"/>
                <w:szCs w:val="24"/>
              </w:rPr>
            </w:r>
          </w:p>
        </w:tc>
      </w:tr>
      <w:tr>
        <w:trPr>
          <w:trHeight w:val="768" w:hRule="atLeast"/>
        </w:trPr>
        <w:tc>
          <w:tcPr>
            <w:tcW w:w="2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Zawartotabeli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Harmonogram robót uzgadniany z Zamawiającym z uwzględnieniem ciągłości pracy przychodni</w:t>
            </w:r>
          </w:p>
        </w:tc>
        <w:tc>
          <w:tcPr>
            <w:tcW w:w="68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Bezodstpw1"/>
              <w:spacing w:lineRule="auto" w:line="276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cs="Arial" w:ascii="Lato" w:hAnsi="Lato"/>
                <w:iCs/>
                <w:sz w:val="24"/>
                <w:szCs w:val="24"/>
              </w:rPr>
            </w:r>
          </w:p>
        </w:tc>
      </w:tr>
      <w:tr>
        <w:trPr>
          <w:trHeight w:val="768" w:hRule="atLeast"/>
        </w:trPr>
        <w:tc>
          <w:tcPr>
            <w:tcW w:w="2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agwek1"/>
              <w:numPr>
                <w:ilvl w:val="0"/>
                <w:numId w:val="0"/>
              </w:numPr>
              <w:spacing w:before="360" w:after="80"/>
              <w:ind w:left="720" w:hanging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68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agwek1"/>
              <w:numPr>
                <w:ilvl w:val="0"/>
                <w:numId w:val="0"/>
              </w:numPr>
              <w:spacing w:lineRule="auto" w:line="276" w:before="360" w:after="80"/>
              <w:ind w:left="720" w:hanging="0"/>
              <w:jc w:val="center"/>
              <w:rPr/>
            </w:pPr>
            <w:r>
              <w:rPr>
                <w:rFonts w:cs="Arial" w:ascii="Times New Roman" w:hAnsi="Times New Roman"/>
                <w:iCs/>
                <w:color w:val="000000"/>
                <w:sz w:val="24"/>
                <w:szCs w:val="24"/>
              </w:rPr>
              <w:t>3</w:t>
            </w:r>
            <w:r>
              <w:rPr>
                <w:rFonts w:cs="Arial" w:ascii="Times New Roman" w:hAnsi="Times New Roman"/>
                <w:iCs/>
                <w:color w:val="000000"/>
                <w:sz w:val="24"/>
                <w:szCs w:val="24"/>
              </w:rPr>
              <w:t xml:space="preserve">. Okres gwarancji  </w:t>
              <w:br/>
              <w:t xml:space="preserve">- właściwą odpowiedź zaznaczyć krzyżykiem </w:t>
            </w:r>
          </w:p>
        </w:tc>
      </w:tr>
      <w:tr>
        <w:trPr>
          <w:trHeight w:val="768" w:hRule="atLeast"/>
        </w:trPr>
        <w:tc>
          <w:tcPr>
            <w:tcW w:w="2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2"/>
                <w:szCs w:val="22"/>
              </w:rPr>
              <w:t>36 miesięcy</w:t>
            </w:r>
          </w:p>
        </w:tc>
        <w:tc>
          <w:tcPr>
            <w:tcW w:w="68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Bezodstpw1"/>
              <w:spacing w:lineRule="auto" w:line="276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cs="Arial" w:ascii="Lato" w:hAnsi="Lato"/>
                <w:iCs/>
                <w:sz w:val="24"/>
                <w:szCs w:val="24"/>
              </w:rPr>
            </w:r>
          </w:p>
        </w:tc>
      </w:tr>
      <w:tr>
        <w:trPr>
          <w:trHeight w:val="768" w:hRule="atLeast"/>
        </w:trPr>
        <w:tc>
          <w:tcPr>
            <w:tcW w:w="2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  <w:szCs w:val="24"/>
              </w:rPr>
            </w:pPr>
            <w:bookmarkStart w:id="0" w:name="__DdeLink__1002_1330286077"/>
            <w:r>
              <w:rPr>
                <w:sz w:val="22"/>
                <w:szCs w:val="22"/>
              </w:rPr>
              <w:t xml:space="preserve">od 37 miesięcy </w:t>
              <w:br/>
              <w:t>do  59 miesięcy</w:t>
            </w:r>
            <w:bookmarkEnd w:id="0"/>
          </w:p>
        </w:tc>
        <w:tc>
          <w:tcPr>
            <w:tcW w:w="68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Bezodstpw1"/>
              <w:spacing w:lineRule="auto" w:line="276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cs="Arial" w:ascii="Lato" w:hAnsi="Lato"/>
                <w:iCs/>
                <w:sz w:val="24"/>
                <w:szCs w:val="24"/>
              </w:rPr>
            </w:r>
          </w:p>
        </w:tc>
      </w:tr>
      <w:tr>
        <w:trPr>
          <w:trHeight w:val="768" w:hRule="atLeast"/>
        </w:trPr>
        <w:tc>
          <w:tcPr>
            <w:tcW w:w="2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2"/>
                <w:szCs w:val="22"/>
              </w:rPr>
              <w:t>od 60 miesięcy  i więcej</w:t>
            </w:r>
          </w:p>
        </w:tc>
        <w:tc>
          <w:tcPr>
            <w:tcW w:w="68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Bezodstpw1"/>
              <w:spacing w:lineRule="auto" w:line="276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cs="Arial" w:ascii="Lato" w:hAnsi="Lato"/>
                <w:iCs/>
                <w:sz w:val="24"/>
                <w:szCs w:val="24"/>
              </w:rPr>
            </w:r>
          </w:p>
        </w:tc>
      </w:tr>
    </w:tbl>
    <w:p>
      <w:pPr>
        <w:pStyle w:val="Bezodstpw1"/>
        <w:spacing w:lineRule="auto" w:line="276"/>
        <w:rPr>
          <w:rFonts w:ascii="Lato" w:hAnsi="Lato" w:cs="Arial"/>
          <w:iCs/>
          <w:sz w:val="24"/>
          <w:szCs w:val="24"/>
        </w:rPr>
      </w:pPr>
      <w:r>
        <w:rPr>
          <w:rFonts w:cs="Arial" w:ascii="Lato" w:hAnsi="Lato"/>
          <w:iCs/>
          <w:sz w:val="24"/>
          <w:szCs w:val="24"/>
        </w:rPr>
      </w:r>
    </w:p>
    <w:p>
      <w:pPr>
        <w:pStyle w:val="Bezodstpw1"/>
        <w:spacing w:lineRule="auto" w:line="276"/>
        <w:rPr>
          <w:rFonts w:ascii="Lato" w:hAnsi="Lato" w:cs="Arial"/>
          <w:iCs/>
          <w:sz w:val="24"/>
          <w:szCs w:val="24"/>
        </w:rPr>
      </w:pPr>
      <w:r>
        <w:rPr>
          <w:rFonts w:cs="Arial" w:ascii="Lato" w:hAnsi="Lato"/>
          <w:iCs/>
          <w:sz w:val="24"/>
          <w:szCs w:val="24"/>
        </w:rPr>
        <w:t xml:space="preserve">Słownie złotych brutto </w:t>
      </w:r>
      <w:sdt>
        <w:sdtPr>
          <w:text/>
        </w:sdtPr>
        <w:sdtContent>
          <w:r>
            <w:rPr>
              <w:rStyle w:val="PlaceholderText"/>
              <w:rFonts w:eastAsia="" w:ascii="Lato" w:hAnsi="Lato" w:eastAsiaTheme="majorEastAsia"/>
              <w:color w:val="0000FF"/>
              <w:sz w:val="24"/>
              <w:szCs w:val="24"/>
            </w:rPr>
            <w:t>Kliknij lub naciśnij tutaj, aby wprowadzić tekst.</w:t>
          </w:r>
        </w:sdtContent>
      </w:sdt>
    </w:p>
    <w:p>
      <w:pPr>
        <w:pStyle w:val="Bezodstpw1"/>
        <w:tabs>
          <w:tab w:val="clear" w:pos="708"/>
          <w:tab w:val="left" w:pos="2160" w:leader="none"/>
        </w:tabs>
        <w:spacing w:lineRule="auto" w:line="276"/>
        <w:rPr>
          <w:rFonts w:ascii="Lato" w:hAnsi="Lato" w:cs="Arial"/>
          <w:iCs/>
          <w:sz w:val="24"/>
          <w:szCs w:val="24"/>
        </w:rPr>
      </w:pPr>
      <w:r>
        <w:rPr>
          <w:rFonts w:cs="Arial" w:ascii="Lato" w:hAnsi="Lato"/>
          <w:iCs/>
          <w:sz w:val="24"/>
          <w:szCs w:val="24"/>
        </w:rPr>
      </w:r>
    </w:p>
    <w:p>
      <w:pPr>
        <w:pStyle w:val="Bezodstpw1"/>
        <w:tabs>
          <w:tab w:val="clear" w:pos="708"/>
          <w:tab w:val="left" w:pos="2160" w:leader="none"/>
        </w:tabs>
        <w:spacing w:lineRule="auto" w:line="276"/>
        <w:rPr>
          <w:rFonts w:ascii="Lato" w:hAnsi="Lato" w:cs="Arial"/>
          <w:iCs/>
          <w:sz w:val="24"/>
          <w:szCs w:val="24"/>
        </w:rPr>
      </w:pPr>
      <w:r>
        <w:rPr>
          <w:rFonts w:cs="Arial" w:ascii="Lato" w:hAnsi="Lato"/>
          <w:iCs/>
          <w:sz w:val="24"/>
          <w:szCs w:val="24"/>
        </w:rPr>
        <w:t xml:space="preserve">Oświadczamy, że jesteśmy związani niniejszą ofertą przez okres  </w:t>
      </w:r>
      <w:sdt>
        <w:sdtPr>
          <w:text/>
        </w:sdtPr>
        <w:sdtContent>
          <w:r>
            <w:rPr>
              <w:rStyle w:val="PlaceholderText"/>
              <w:rFonts w:eastAsia="" w:ascii="Lato" w:hAnsi="Lato" w:eastAsiaTheme="majorEastAsia"/>
              <w:color w:val="0000FF"/>
              <w:sz w:val="24"/>
              <w:szCs w:val="24"/>
            </w:rPr>
            <w:t>Kliknij lub naciśnij tutaj, aby wprowadzić tekst.</w:t>
          </w:r>
        </w:sdtContent>
      </w:sdt>
      <w:r>
        <w:rPr>
          <w:rFonts w:cs="Arial" w:ascii="Lato" w:hAnsi="Lato"/>
          <w:iCs/>
          <w:sz w:val="24"/>
          <w:szCs w:val="24"/>
        </w:rPr>
        <w:t xml:space="preserve"> </w:t>
      </w:r>
      <w:r>
        <w:rPr>
          <w:rFonts w:cs="Arial" w:ascii="Lato" w:hAnsi="Lato"/>
          <w:iCs/>
          <w:sz w:val="24"/>
          <w:szCs w:val="24"/>
        </w:rPr>
        <w:t>dni.</w:t>
      </w:r>
    </w:p>
    <w:p>
      <w:pPr>
        <w:pStyle w:val="Bezodstpw1"/>
        <w:tabs>
          <w:tab w:val="clear" w:pos="708"/>
          <w:tab w:val="left" w:pos="2160" w:leader="none"/>
        </w:tabs>
        <w:spacing w:lineRule="auto" w:line="276"/>
        <w:rPr>
          <w:rFonts w:ascii="Lato" w:hAnsi="Lato" w:cs="Arial"/>
          <w:iCs/>
          <w:sz w:val="24"/>
          <w:szCs w:val="24"/>
        </w:rPr>
      </w:pPr>
      <w:r>
        <w:rPr>
          <w:rFonts w:cs="Arial" w:ascii="Lato" w:hAnsi="Lato"/>
          <w:iCs/>
          <w:sz w:val="24"/>
          <w:szCs w:val="24"/>
        </w:rPr>
        <w:t>Oświadczamy, że przedmiot zamówienia zostanie wykonany w terminie wskazanym w zapytaniu ofertowym / umowie.</w:t>
      </w:r>
    </w:p>
    <w:p>
      <w:pPr>
        <w:pStyle w:val="Bezodstpw1"/>
        <w:tabs>
          <w:tab w:val="clear" w:pos="708"/>
          <w:tab w:val="left" w:pos="2160" w:leader="none"/>
        </w:tabs>
        <w:spacing w:lineRule="auto" w:line="276"/>
        <w:rPr>
          <w:rFonts w:ascii="Lato" w:hAnsi="Lato" w:cs="Arial"/>
          <w:b w:val="false"/>
          <w:b w:val="false"/>
          <w:bCs w:val="false"/>
          <w:iCs/>
          <w:sz w:val="24"/>
          <w:szCs w:val="24"/>
        </w:rPr>
      </w:pPr>
      <w:r>
        <w:rPr>
          <w:rFonts w:cs="Arial" w:ascii="Lato" w:hAnsi="Lato"/>
          <w:b w:val="false"/>
          <w:bCs w:val="false"/>
          <w:iCs/>
          <w:sz w:val="24"/>
          <w:szCs w:val="24"/>
        </w:rPr>
        <w:t xml:space="preserve">Oświadczamy, że zapoznaliśmy się z miejscem wykonywania robót / albo zrezygnowaliśmy z wizji lokalnej i nie będziemy zgłaszać z tego tytułu roszczeń. </w:t>
      </w:r>
    </w:p>
    <w:p>
      <w:pPr>
        <w:pStyle w:val="Bezodstpw1"/>
        <w:tabs>
          <w:tab w:val="clear" w:pos="708"/>
          <w:tab w:val="left" w:pos="2160" w:leader="none"/>
        </w:tabs>
        <w:spacing w:lineRule="auto" w:line="276"/>
        <w:rPr>
          <w:rFonts w:ascii="Lato" w:hAnsi="Lato" w:cs="Arial"/>
          <w:b/>
          <w:b/>
          <w:bCs/>
          <w:iCs/>
          <w:sz w:val="24"/>
          <w:szCs w:val="24"/>
        </w:rPr>
      </w:pPr>
      <w:r>
        <w:rPr>
          <w:rFonts w:cs="Arial" w:ascii="Lato" w:hAnsi="Lato"/>
          <w:b/>
          <w:bCs/>
          <w:iCs/>
          <w:sz w:val="24"/>
          <w:szCs w:val="24"/>
        </w:rPr>
      </w:r>
    </w:p>
    <w:p>
      <w:pPr>
        <w:pStyle w:val="Bezodstpw1"/>
        <w:tabs>
          <w:tab w:val="clear" w:pos="708"/>
          <w:tab w:val="left" w:pos="2160" w:leader="none"/>
        </w:tabs>
        <w:spacing w:lineRule="auto" w:line="276"/>
        <w:rPr>
          <w:rFonts w:ascii="Lato" w:hAnsi="Lato" w:cs="Arial"/>
          <w:b/>
          <w:b/>
          <w:bCs/>
          <w:iCs/>
          <w:sz w:val="24"/>
          <w:szCs w:val="24"/>
        </w:rPr>
      </w:pPr>
      <w:r>
        <w:rPr>
          <w:rFonts w:cs="Arial" w:ascii="Lato" w:hAnsi="Lato"/>
          <w:b/>
          <w:bCs/>
          <w:iCs/>
          <w:sz w:val="24"/>
          <w:szCs w:val="24"/>
        </w:rPr>
      </w:r>
    </w:p>
    <w:p>
      <w:pPr>
        <w:pStyle w:val="Bezodstpw1"/>
        <w:tabs>
          <w:tab w:val="clear" w:pos="708"/>
          <w:tab w:val="left" w:pos="2160" w:leader="none"/>
        </w:tabs>
        <w:spacing w:lineRule="auto" w:line="276"/>
        <w:rPr>
          <w:rFonts w:ascii="Lato" w:hAnsi="Lato" w:cs="Arial"/>
          <w:b/>
          <w:b/>
          <w:bCs/>
          <w:iCs/>
          <w:sz w:val="24"/>
          <w:szCs w:val="24"/>
        </w:rPr>
      </w:pPr>
      <w:r>
        <w:rPr>
          <w:rFonts w:cs="Arial" w:ascii="Lato" w:hAnsi="Lato"/>
          <w:b/>
          <w:bCs/>
          <w:iCs/>
          <w:sz w:val="24"/>
          <w:szCs w:val="24"/>
        </w:rPr>
        <w:t>Jeśli dotyczy:</w:t>
      </w:r>
    </w:p>
    <w:p>
      <w:pPr>
        <w:pStyle w:val="Bezodstpw1"/>
        <w:tabs>
          <w:tab w:val="clear" w:pos="708"/>
          <w:tab w:val="left" w:pos="2160" w:leader="none"/>
        </w:tabs>
        <w:spacing w:lineRule="auto" w:line="276"/>
        <w:rPr>
          <w:rFonts w:ascii="Lato" w:hAnsi="Lato" w:cs="Arial"/>
          <w:iCs/>
          <w:sz w:val="24"/>
          <w:szCs w:val="24"/>
        </w:rPr>
      </w:pPr>
      <w:r>
        <w:rPr>
          <w:rFonts w:cs="Arial" w:ascii="Lato" w:hAnsi="Lato"/>
          <w:iCs/>
          <w:sz w:val="24"/>
          <w:szCs w:val="24"/>
        </w:rPr>
        <w:t xml:space="preserve">W przypadku uznania naszej oferty za najkorzystniejszą zobowiązujemy się zawrzeć umowę w miejscu i terminie, jakie zostaną wskazane przez Zamawiającego. </w:t>
      </w:r>
    </w:p>
    <w:p>
      <w:pPr>
        <w:pStyle w:val="Bezodstpw1"/>
        <w:tabs>
          <w:tab w:val="clear" w:pos="708"/>
          <w:tab w:val="left" w:pos="2160" w:leader="none"/>
        </w:tabs>
        <w:spacing w:lineRule="auto" w:line="276"/>
        <w:rPr>
          <w:rFonts w:ascii="Lato" w:hAnsi="Lato" w:cs="Arial"/>
          <w:iCs/>
          <w:sz w:val="24"/>
          <w:szCs w:val="24"/>
        </w:rPr>
      </w:pPr>
      <w:r>
        <w:rPr>
          <w:rFonts w:cs="Arial" w:ascii="Lato" w:hAnsi="Lato"/>
          <w:iCs/>
          <w:sz w:val="24"/>
          <w:szCs w:val="24"/>
        </w:rPr>
        <w:t xml:space="preserve">Oświadczamy, że akceptujemy bez zastrzeżeń projekt umowy z załącznikami przedstawiony w zapytaniu ofertowym. </w:t>
      </w:r>
    </w:p>
    <w:p>
      <w:pPr>
        <w:pStyle w:val="Bezodstpw1"/>
        <w:spacing w:lineRule="auto" w:line="276"/>
        <w:rPr>
          <w:rFonts w:ascii="Lato" w:hAnsi="Lato" w:cs="Arial"/>
          <w:iCs/>
          <w:sz w:val="24"/>
          <w:szCs w:val="24"/>
        </w:rPr>
      </w:pPr>
      <w:r>
        <w:rPr>
          <w:rFonts w:cs="Arial" w:ascii="Lato" w:hAnsi="Lato"/>
          <w:iCs/>
          <w:sz w:val="24"/>
          <w:szCs w:val="24"/>
        </w:rPr>
      </w:r>
    </w:p>
    <w:p>
      <w:pPr>
        <w:pStyle w:val="Bezodstpw1"/>
        <w:spacing w:lineRule="auto" w:line="276"/>
        <w:rPr>
          <w:rFonts w:ascii="Lato" w:hAnsi="Lato" w:cs="Arial"/>
          <w:iCs/>
          <w:sz w:val="24"/>
          <w:szCs w:val="24"/>
        </w:rPr>
      </w:pPr>
      <w:r>
        <w:rPr>
          <w:rFonts w:cs="Arial" w:ascii="Lato" w:hAnsi="Lato"/>
          <w:iCs/>
          <w:sz w:val="24"/>
          <w:szCs w:val="24"/>
        </w:rPr>
      </w:r>
    </w:p>
    <w:p>
      <w:pPr>
        <w:pStyle w:val="Bezodstpw1"/>
        <w:spacing w:lineRule="auto" w:line="276"/>
        <w:rPr>
          <w:rFonts w:ascii="Lato" w:hAnsi="Lato" w:cs="Arial"/>
          <w:iCs/>
          <w:sz w:val="24"/>
          <w:szCs w:val="24"/>
        </w:rPr>
      </w:pPr>
      <w:r>
        <w:rPr>
          <w:rFonts w:cs="Arial" w:ascii="Lato" w:hAnsi="Lato"/>
          <w:iCs/>
          <w:sz w:val="24"/>
          <w:szCs w:val="24"/>
        </w:rPr>
        <w:t>Miejscowość, data, podpis ________________________________________________________________________</w:t>
      </w:r>
    </w:p>
    <w:p>
      <w:pPr>
        <w:pStyle w:val="Normal"/>
        <w:spacing w:lineRule="auto" w:line="276"/>
        <w:rPr>
          <w:rFonts w:ascii="Lato" w:hAnsi="Lato" w:cs="Arial"/>
          <w:iCs/>
          <w:sz w:val="24"/>
          <w:szCs w:val="24"/>
        </w:rPr>
      </w:pPr>
      <w:r>
        <w:rPr>
          <w:rFonts w:cs="Arial" w:ascii="Lato" w:hAnsi="Lato"/>
          <w:iCs/>
          <w:sz w:val="24"/>
          <w:szCs w:val="24"/>
        </w:rPr>
      </w:r>
    </w:p>
    <w:p>
      <w:pPr>
        <w:pStyle w:val="Normal"/>
        <w:spacing w:lineRule="auto" w:line="276"/>
        <w:rPr>
          <w:rFonts w:ascii="Lato" w:hAnsi="Lato" w:cs="Arial"/>
          <w:iCs/>
          <w:sz w:val="24"/>
          <w:szCs w:val="24"/>
        </w:rPr>
      </w:pPr>
      <w:r>
        <w:rPr>
          <w:rFonts w:cs="Arial" w:ascii="Lato" w:hAnsi="Lato"/>
          <w:iCs/>
          <w:sz w:val="24"/>
          <w:szCs w:val="24"/>
        </w:rPr>
      </w:r>
    </w:p>
    <w:p>
      <w:pPr>
        <w:pStyle w:val="Normal"/>
        <w:spacing w:lineRule="auto" w:line="276"/>
        <w:rPr>
          <w:rFonts w:ascii="Lato" w:hAnsi="Lato" w:cs="Arial"/>
          <w:b/>
          <w:b/>
          <w:bCs/>
          <w:iCs/>
          <w:sz w:val="24"/>
          <w:szCs w:val="24"/>
        </w:rPr>
      </w:pPr>
      <w:r>
        <w:rPr>
          <w:rFonts w:cs="Arial" w:ascii="Lato" w:hAnsi="Lato"/>
          <w:b/>
          <w:bCs/>
          <w:iCs/>
          <w:sz w:val="24"/>
          <w:szCs w:val="24"/>
        </w:rPr>
        <w:t>Załączniki:</w:t>
      </w:r>
    </w:p>
    <w:p>
      <w:pPr>
        <w:pStyle w:val="Normal"/>
        <w:numPr>
          <w:ilvl w:val="0"/>
          <w:numId w:val="1"/>
        </w:numPr>
        <w:spacing w:lineRule="auto" w:line="276"/>
        <w:rPr>
          <w:rFonts w:ascii="Lato" w:hAnsi="Lato" w:cs="Arial"/>
          <w:iCs/>
          <w:sz w:val="24"/>
          <w:szCs w:val="24"/>
        </w:rPr>
      </w:pPr>
      <w:r>
        <w:rPr>
          <w:rFonts w:cs="Arial" w:ascii="Lato" w:hAnsi="Lato"/>
          <w:iCs/>
          <w:sz w:val="24"/>
          <w:szCs w:val="24"/>
        </w:rPr>
        <w:t xml:space="preserve">Oświadczenie o </w:t>
      </w:r>
      <w:bookmarkStart w:id="1" w:name="__DdeLink__1298_852332538"/>
      <w:r>
        <w:rPr>
          <w:rFonts w:cs="Arial" w:ascii="Lato" w:hAnsi="Lato"/>
          <w:iCs/>
          <w:sz w:val="24"/>
          <w:szCs w:val="24"/>
        </w:rPr>
        <w:t>braku powiązań osobowych i kapitałowych z Zamawiającym</w:t>
      </w:r>
    </w:p>
    <w:p>
      <w:pPr>
        <w:pStyle w:val="Normal"/>
        <w:numPr>
          <w:ilvl w:val="0"/>
          <w:numId w:val="1"/>
        </w:numPr>
        <w:spacing w:lineRule="auto" w:line="276"/>
        <w:rPr>
          <w:rFonts w:ascii="Lato" w:hAnsi="Lato" w:cs="Arial"/>
          <w:iCs/>
          <w:sz w:val="24"/>
          <w:szCs w:val="24"/>
        </w:rPr>
      </w:pPr>
      <w:r>
        <w:rPr>
          <w:rFonts w:cs="Arial" w:ascii="Lato" w:hAnsi="Lato"/>
          <w:iCs/>
          <w:sz w:val="24"/>
          <w:szCs w:val="24"/>
        </w:rPr>
        <w:t>Oświadczenia o braku wykluczenia z postępowania w związku z działaniami Rosji destabilizującymi sytuację na Ukrainie</w:t>
      </w:r>
    </w:p>
    <w:p>
      <w:pPr>
        <w:pStyle w:val="Normal"/>
        <w:spacing w:lineRule="auto" w:line="276"/>
        <w:rPr>
          <w:rFonts w:ascii="Lato" w:hAnsi="Lato"/>
          <w:iCs/>
          <w:sz w:val="24"/>
          <w:szCs w:val="24"/>
        </w:rPr>
      </w:pPr>
      <w:r>
        <w:rPr>
          <w:rFonts w:ascii="Lato" w:hAnsi="Lato"/>
          <w:iCs/>
          <w:sz w:val="24"/>
          <w:szCs w:val="24"/>
        </w:rPr>
      </w:r>
      <w:bookmarkEnd w:id="1"/>
    </w:p>
    <w:p>
      <w:pPr>
        <w:pStyle w:val="Normal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8" w:right="720" w:header="1418" w:top="1475" w:footer="709" w:bottom="766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ptos">
    <w:charset w:val="ee"/>
    <w:family w:val="roman"/>
    <w:pitch w:val="variable"/>
  </w:font>
  <w:font w:name="Times New Roman">
    <w:charset w:val="ee"/>
    <w:family w:val="roman"/>
    <w:pitch w:val="variable"/>
  </w:font>
  <w:font w:name="Aptos Display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  <w:font w:name="Lato">
    <w:charset w:val="ee"/>
    <w:family w:val="roman"/>
    <w:pitch w:val="variable"/>
  </w:font>
  <w:font w:name="OpenSymbol">
    <w:altName w:val="Arial Unicode MS"/>
    <w:charset w:val="01"/>
    <w:family w:val="auto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886509047"/>
    </w:sdtPr>
    <w:sdtContent>
      <w:p>
        <w:pPr>
          <w:pStyle w:val="Stopka"/>
          <w:jc w:val="right"/>
          <w:rPr/>
        </w:pPr>
        <w:r>
          <w:rPr>
            <w:rFonts w:ascii="Lato" w:hAnsi="Lato"/>
          </w:rPr>
          <w:fldChar w:fldCharType="begin"/>
        </w:r>
        <w:r>
          <w:rPr>
            <w:rFonts w:ascii="Lato" w:hAnsi="Lato"/>
          </w:rPr>
          <w:instrText> PAGE </w:instrText>
        </w:r>
        <w:r>
          <w:rPr>
            <w:rFonts w:ascii="Lato" w:hAnsi="Lato"/>
          </w:rPr>
          <w:fldChar w:fldCharType="separate"/>
        </w:r>
        <w:r>
          <w:rPr>
            <w:rFonts w:ascii="Lato" w:hAnsi="Lato"/>
          </w:rPr>
          <w:t>3</w:t>
        </w:r>
        <w:r>
          <w:rPr>
            <w:rFonts w:ascii="Lato" w:hAnsi="Lato"/>
          </w:rPr>
          <w:fldChar w:fldCharType="end"/>
        </w:r>
      </w:p>
    </w:sdtContent>
  </w:sdt>
  <w:p>
    <w:pPr>
      <w:pStyle w:val="Stopk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inline distT="0" distB="0" distL="0" distR="0">
          <wp:extent cx="5695950" cy="814705"/>
          <wp:effectExtent l="0" t="0" r="0" b="0"/>
          <wp:docPr id="1" name="Obraz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95950" cy="814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Gwka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Cs w:val="22"/>
        <w:lang w:val="pl-PL" w:eastAsia="en-US" w:bidi="ar-SA"/>
        <w14:ligatures w14:val="standardContextual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94d03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pl-PL" w:bidi="ar-SA"/>
      <w14:ligatures w14:val="none"/>
    </w:rPr>
  </w:style>
  <w:style w:type="paragraph" w:styleId="Nagwek1">
    <w:name w:val="Heading 1"/>
    <w:basedOn w:val="Normal"/>
    <w:next w:val="Normal"/>
    <w:link w:val="Nagwek1Znak"/>
    <w:uiPriority w:val="9"/>
    <w:qFormat/>
    <w:rsid w:val="00ee3eba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Nagwek2">
    <w:name w:val="Heading 2"/>
    <w:basedOn w:val="Normal"/>
    <w:next w:val="Normal"/>
    <w:link w:val="Nagwek2Znak"/>
    <w:uiPriority w:val="9"/>
    <w:semiHidden/>
    <w:unhideWhenUsed/>
    <w:qFormat/>
    <w:rsid w:val="00ee3eba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Nagwek3">
    <w:name w:val="Heading 3"/>
    <w:basedOn w:val="Normal"/>
    <w:next w:val="Normal"/>
    <w:link w:val="Nagwek3Znak"/>
    <w:uiPriority w:val="9"/>
    <w:semiHidden/>
    <w:unhideWhenUsed/>
    <w:qFormat/>
    <w:rsid w:val="00ee3eba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Nagwek4">
    <w:name w:val="Heading 4"/>
    <w:basedOn w:val="Normal"/>
    <w:next w:val="Normal"/>
    <w:link w:val="Nagwek4Znak"/>
    <w:uiPriority w:val="9"/>
    <w:semiHidden/>
    <w:unhideWhenUsed/>
    <w:qFormat/>
    <w:rsid w:val="00ee3eba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Nagwek5">
    <w:name w:val="Heading 5"/>
    <w:basedOn w:val="Normal"/>
    <w:next w:val="Normal"/>
    <w:link w:val="Nagwek5Znak"/>
    <w:uiPriority w:val="9"/>
    <w:semiHidden/>
    <w:unhideWhenUsed/>
    <w:qFormat/>
    <w:rsid w:val="00ee3eba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Nagwek6">
    <w:name w:val="Heading 6"/>
    <w:basedOn w:val="Normal"/>
    <w:next w:val="Normal"/>
    <w:link w:val="Nagwek6Znak"/>
    <w:uiPriority w:val="9"/>
    <w:semiHidden/>
    <w:unhideWhenUsed/>
    <w:qFormat/>
    <w:rsid w:val="00ee3eba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Nagwek7">
    <w:name w:val="Heading 7"/>
    <w:basedOn w:val="Normal"/>
    <w:next w:val="Normal"/>
    <w:link w:val="Nagwek7Znak"/>
    <w:uiPriority w:val="9"/>
    <w:semiHidden/>
    <w:unhideWhenUsed/>
    <w:qFormat/>
    <w:rsid w:val="00ee3eba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Nagwek8">
    <w:name w:val="Heading 8"/>
    <w:basedOn w:val="Normal"/>
    <w:next w:val="Normal"/>
    <w:link w:val="Nagwek8Znak"/>
    <w:uiPriority w:val="9"/>
    <w:semiHidden/>
    <w:unhideWhenUsed/>
    <w:qFormat/>
    <w:rsid w:val="00ee3eba"/>
    <w:pPr>
      <w:keepNext w:val="true"/>
      <w:keepLines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Nagwek9">
    <w:name w:val="Heading 9"/>
    <w:basedOn w:val="Normal"/>
    <w:next w:val="Normal"/>
    <w:link w:val="Nagwek9Znak"/>
    <w:unhideWhenUsed/>
    <w:qFormat/>
    <w:rsid w:val="00ee3eba"/>
    <w:pPr>
      <w:keepNext w:val="true"/>
      <w:keepLines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link w:val="Nagwek1"/>
    <w:uiPriority w:val="9"/>
    <w:qFormat/>
    <w:rsid w:val="00ee3eba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efaultParagraphFont"/>
    <w:link w:val="Nagwek2"/>
    <w:uiPriority w:val="9"/>
    <w:semiHidden/>
    <w:qFormat/>
    <w:rsid w:val="00ee3eba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efaultParagraphFont"/>
    <w:link w:val="Nagwek3"/>
    <w:uiPriority w:val="9"/>
    <w:semiHidden/>
    <w:qFormat/>
    <w:rsid w:val="00ee3eba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efaultParagraphFont"/>
    <w:link w:val="Nagwek4"/>
    <w:uiPriority w:val="9"/>
    <w:semiHidden/>
    <w:qFormat/>
    <w:rsid w:val="00ee3eba"/>
    <w:rPr>
      <w:rFonts w:eastAsia="" w:cs="" w:cstheme="majorBidi" w:eastAsiaTheme="majorEastAsia"/>
      <w:i/>
      <w:iCs/>
      <w:color w:val="0F4761" w:themeColor="accent1" w:themeShade="bf"/>
    </w:rPr>
  </w:style>
  <w:style w:type="character" w:styleId="Nagwek5Znak" w:customStyle="1">
    <w:name w:val="Nagłówek 5 Znak"/>
    <w:basedOn w:val="DefaultParagraphFont"/>
    <w:link w:val="Nagwek5"/>
    <w:uiPriority w:val="9"/>
    <w:semiHidden/>
    <w:qFormat/>
    <w:rsid w:val="00ee3eba"/>
    <w:rPr>
      <w:rFonts w:eastAsia="" w:cs="" w:cstheme="majorBidi" w:eastAsiaTheme="majorEastAsia"/>
      <w:color w:val="0F4761" w:themeColor="accent1" w:themeShade="bf"/>
    </w:rPr>
  </w:style>
  <w:style w:type="character" w:styleId="Nagwek6Znak" w:customStyle="1">
    <w:name w:val="Nagłówek 6 Znak"/>
    <w:basedOn w:val="DefaultParagraphFont"/>
    <w:link w:val="Nagwek6"/>
    <w:uiPriority w:val="9"/>
    <w:semiHidden/>
    <w:qFormat/>
    <w:rsid w:val="00ee3eba"/>
    <w:rPr>
      <w:rFonts w:eastAsia="" w:cs="" w:cstheme="majorBidi" w:eastAsiaTheme="majorEastAsia"/>
      <w:i/>
      <w:iCs/>
      <w:color w:val="595959" w:themeColor="text1" w:themeTint="a6"/>
    </w:rPr>
  </w:style>
  <w:style w:type="character" w:styleId="Nagwek7Znak" w:customStyle="1">
    <w:name w:val="Nagłówek 7 Znak"/>
    <w:basedOn w:val="DefaultParagraphFont"/>
    <w:link w:val="Nagwek7"/>
    <w:uiPriority w:val="9"/>
    <w:semiHidden/>
    <w:qFormat/>
    <w:rsid w:val="00ee3eba"/>
    <w:rPr>
      <w:rFonts w:eastAsia="" w:cs="" w:cstheme="majorBidi" w:eastAsiaTheme="majorEastAsia"/>
      <w:color w:val="595959" w:themeColor="text1" w:themeTint="a6"/>
    </w:rPr>
  </w:style>
  <w:style w:type="character" w:styleId="Nagwek8Znak" w:customStyle="1">
    <w:name w:val="Nagłówek 8 Znak"/>
    <w:basedOn w:val="DefaultParagraphFont"/>
    <w:link w:val="Nagwek8"/>
    <w:uiPriority w:val="9"/>
    <w:semiHidden/>
    <w:qFormat/>
    <w:rsid w:val="00ee3eba"/>
    <w:rPr>
      <w:rFonts w:eastAsia="" w:cs="" w:cstheme="majorBidi" w:eastAsiaTheme="majorEastAsia"/>
      <w:i/>
      <w:iCs/>
      <w:color w:val="272727" w:themeColor="text1" w:themeTint="d8"/>
    </w:rPr>
  </w:style>
  <w:style w:type="character" w:styleId="Nagwek9Znak" w:customStyle="1">
    <w:name w:val="Nagłówek 9 Znak"/>
    <w:basedOn w:val="DefaultParagraphFont"/>
    <w:link w:val="Nagwek9"/>
    <w:uiPriority w:val="9"/>
    <w:semiHidden/>
    <w:qFormat/>
    <w:rsid w:val="00ee3eba"/>
    <w:rPr>
      <w:rFonts w:eastAsia="" w:cs="" w:cstheme="majorBidi" w:eastAsiaTheme="majorEastAsia"/>
      <w:color w:val="272727" w:themeColor="text1" w:themeTint="d8"/>
    </w:rPr>
  </w:style>
  <w:style w:type="character" w:styleId="TytuZnak" w:customStyle="1">
    <w:name w:val="Tytuł Znak"/>
    <w:basedOn w:val="DefaultParagraphFont"/>
    <w:link w:val="Tytu"/>
    <w:uiPriority w:val="10"/>
    <w:qFormat/>
    <w:rsid w:val="00ee3eba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link w:val="Podtytu"/>
    <w:uiPriority w:val="11"/>
    <w:qFormat/>
    <w:rsid w:val="00ee3eba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Cytat"/>
    <w:uiPriority w:val="29"/>
    <w:qFormat/>
    <w:rsid w:val="00ee3eba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ee3eba"/>
    <w:rPr>
      <w:i/>
      <w:iCs/>
      <w:color w:val="0F4761" w:themeColor="accent1" w:themeShade="bf"/>
    </w:rPr>
  </w:style>
  <w:style w:type="character" w:styleId="CytatintensywnyZnak" w:customStyle="1">
    <w:name w:val="Cytat intensywny Znak"/>
    <w:basedOn w:val="DefaultParagraphFont"/>
    <w:link w:val="Cytatintensywny"/>
    <w:uiPriority w:val="30"/>
    <w:qFormat/>
    <w:rsid w:val="00ee3e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ee3eba"/>
    <w:rPr/>
  </w:style>
  <w:style w:type="character" w:styleId="StopkaZnak" w:customStyle="1">
    <w:name w:val="Stopka Znak"/>
    <w:basedOn w:val="DefaultParagraphFont"/>
    <w:link w:val="Stopka"/>
    <w:qFormat/>
    <w:rsid w:val="00ee3eba"/>
    <w:rPr/>
  </w:style>
  <w:style w:type="character" w:styleId="PlaceholderText">
    <w:name w:val="Placeholder Text"/>
    <w:basedOn w:val="DefaultParagraphFont"/>
    <w:uiPriority w:val="99"/>
    <w:semiHidden/>
    <w:qFormat/>
    <w:rsid w:val="00f94d03"/>
    <w:rPr>
      <w:color w:val="666666"/>
    </w:rPr>
  </w:style>
  <w:style w:type="character" w:styleId="ListLabel1">
    <w:name w:val="ListLabel 1"/>
    <w:qFormat/>
    <w:rPr>
      <w:b/>
      <w:bCs/>
    </w:rPr>
  </w:style>
  <w:style w:type="character" w:styleId="ListLabel2">
    <w:name w:val="ListLabel 2"/>
    <w:qFormat/>
    <w:rPr>
      <w:sz w:val="28"/>
    </w:rPr>
  </w:style>
  <w:style w:type="character" w:styleId="Mocnowyrniony">
    <w:name w:val="Mocno wyróżniony"/>
    <w:qFormat/>
    <w:rPr>
      <w:b/>
      <w:bCs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ListLabel3">
    <w:name w:val="ListLabel 3"/>
    <w:qFormat/>
    <w:rPr>
      <w:rFonts w:cs="OpenSymbol"/>
    </w:rPr>
  </w:style>
  <w:style w:type="character" w:styleId="ListLabel4">
    <w:name w:val="ListLabel 4"/>
    <w:qFormat/>
    <w:rPr>
      <w:rFonts w:cs="OpenSymbol"/>
    </w:rPr>
  </w:style>
  <w:style w:type="character" w:styleId="ListLabel5">
    <w:name w:val="ListLabel 5"/>
    <w:qFormat/>
    <w:rPr>
      <w:rFonts w:cs="OpenSymbol"/>
    </w:rPr>
  </w:style>
  <w:style w:type="character" w:styleId="ListLabel6">
    <w:name w:val="ListLabel 6"/>
    <w:qFormat/>
    <w:rPr>
      <w:rFonts w:cs="OpenSymbol"/>
    </w:rPr>
  </w:style>
  <w:style w:type="character" w:styleId="ListLabel7">
    <w:name w:val="ListLabel 7"/>
    <w:qFormat/>
    <w:rPr>
      <w:rFonts w:cs="OpenSymbol"/>
    </w:rPr>
  </w:style>
  <w:style w:type="character" w:styleId="ListLabel8">
    <w:name w:val="ListLabel 8"/>
    <w:qFormat/>
    <w:rPr>
      <w:rFonts w:cs="OpenSymbol"/>
    </w:rPr>
  </w:style>
  <w:style w:type="character" w:styleId="ListLabel9">
    <w:name w:val="ListLabel 9"/>
    <w:qFormat/>
    <w:rPr>
      <w:rFonts w:cs="OpenSymbol"/>
    </w:rPr>
  </w:style>
  <w:style w:type="character" w:styleId="ListLabel10">
    <w:name w:val="ListLabel 10"/>
    <w:qFormat/>
    <w:rPr>
      <w:rFonts w:cs="OpenSymbol"/>
    </w:rPr>
  </w:style>
  <w:style w:type="character" w:styleId="ListLabel11">
    <w:name w:val="ListLabel 11"/>
    <w:qFormat/>
    <w:rPr>
      <w:rFonts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ytu">
    <w:name w:val="Title"/>
    <w:basedOn w:val="Normal"/>
    <w:next w:val="Normal"/>
    <w:link w:val="TytuZnak"/>
    <w:uiPriority w:val="10"/>
    <w:qFormat/>
    <w:rsid w:val="00ee3eba"/>
    <w:pPr>
      <w:spacing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Podtytu">
    <w:name w:val="Subtitle"/>
    <w:basedOn w:val="Normal"/>
    <w:next w:val="Normal"/>
    <w:link w:val="PodtytuZnak"/>
    <w:uiPriority w:val="11"/>
    <w:qFormat/>
    <w:rsid w:val="00ee3eba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ee3eba"/>
    <w:pPr>
      <w:spacing w:before="160" w:after="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3eba"/>
    <w:pPr>
      <w:spacing w:before="0" w:after="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ee3eb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paragraph" w:styleId="Gwka">
    <w:name w:val="Header"/>
    <w:basedOn w:val="Normal"/>
    <w:link w:val="NagwekZnak"/>
    <w:uiPriority w:val="99"/>
    <w:unhideWhenUsed/>
    <w:rsid w:val="00ee3eba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Stopka">
    <w:name w:val="Footer"/>
    <w:basedOn w:val="Normal"/>
    <w:link w:val="StopkaZnak"/>
    <w:unhideWhenUsed/>
    <w:rsid w:val="00ee3eba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Stronatytuowalewastronatabelki" w:customStyle="1">
    <w:name w:val="Strona tytułowa - lewa strona tabelki"/>
    <w:basedOn w:val="Normal"/>
    <w:qFormat/>
    <w:rsid w:val="00f94d03"/>
    <w:pPr>
      <w:spacing w:before="60" w:after="60"/>
    </w:pPr>
    <w:rPr>
      <w:rFonts w:ascii="Arial" w:hAnsi="Arial"/>
      <w:b/>
      <w:lang w:val="en-GB"/>
    </w:rPr>
  </w:style>
  <w:style w:type="paragraph" w:styleId="Stronatytuowaprawastronatabelki" w:customStyle="1">
    <w:name w:val="Strona tytułowa - prawa strona tabelki"/>
    <w:basedOn w:val="Stronatytuowalewastronatabelki"/>
    <w:qFormat/>
    <w:rsid w:val="00f94d03"/>
    <w:pPr/>
    <w:rPr>
      <w:b w:val="false"/>
    </w:rPr>
  </w:style>
  <w:style w:type="paragraph" w:styleId="Bezodstpw1" w:customStyle="1">
    <w:name w:val="Bez odstępów1"/>
    <w:qFormat/>
    <w:rsid w:val="003249f5"/>
    <w:pPr>
      <w:widowControl/>
      <w:bidi w:val="0"/>
      <w:spacing w:lineRule="auto" w:line="240" w:before="0" w:after="0"/>
      <w:jc w:val="left"/>
    </w:pPr>
    <w:rPr>
      <w:rFonts w:ascii="Calibri" w:hAnsi="Calibri" w:eastAsia="Times New Roman" w:cs="Times New Roman"/>
      <w:color w:val="auto"/>
      <w:kern w:val="0"/>
      <w:sz w:val="20"/>
      <w:szCs w:val="22"/>
      <w:lang w:val="pl-PL" w:eastAsia="pl-PL" w:bidi="ar-SA"/>
      <w14:ligatures w14:val="none"/>
    </w:rPr>
  </w:style>
  <w:style w:type="paragraph" w:styleId="Default" w:customStyle="1">
    <w:name w:val="Default"/>
    <w:qFormat/>
    <w:rsid w:val="003249f5"/>
    <w:pPr>
      <w:widowControl/>
      <w:bidi w:val="0"/>
      <w:spacing w:lineRule="auto" w:line="240" w:before="0" w:after="0"/>
      <w:jc w:val="left"/>
    </w:pPr>
    <w:rPr>
      <w:rFonts w:ascii="Arial" w:hAnsi="Arial" w:eastAsia="Droid Sans Fallback" w:cs="Arial"/>
      <w:color w:val="000000"/>
      <w:kern w:val="0"/>
      <w:sz w:val="24"/>
      <w:szCs w:val="24"/>
      <w:lang w:val="pl-PL" w:eastAsia="pl-PL" w:bidi="ar-SA"/>
      <w14:ligatures w14:val="none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f94d03"/>
    <w:pPr>
      <w:spacing w:after="0" w:line="240" w:lineRule="auto"/>
    </w:pPr>
    <w:rPr>
      <w:lang w:eastAsia="pl-PL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glossaryDocument" Target="glossary/document.xml"/><Relationship Id="rId9" Type="http://schemas.openxmlformats.org/officeDocument/2006/relationships/customXml" Target="../customXml/item1.xml"/><Relationship Id="rId10" Type="http://schemas.openxmlformats.org/officeDocument/2006/relationships/customXml" Target="../customXml/item2.xml"/><Relationship Id="rId11" Type="http://schemas.openxmlformats.org/officeDocument/2006/relationships/customXml" Target="../customXml/item3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2A493D-8994-474B-855B-438CD8F4F66A}"/>
      </w:docPartPr>
      <w:docPartBody>
        <w:p w:rsidR="0087519B" w:rsidRDefault="0087519B">
          <w:r w:rsidRPr="001C5113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3EE8AD76C4541758F9AD05A57183B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7CA352-881B-455F-B52B-36F2B0BE8A80}"/>
      </w:docPartPr>
      <w:docPartBody>
        <w:p w:rsidR="00B438B5" w:rsidRDefault="00B438B5" w:rsidP="00B438B5">
          <w:pPr>
            <w:pStyle w:val="F3EE8AD76C4541758F9AD05A57183BEE"/>
          </w:pPr>
          <w:r w:rsidRPr="008318F2">
            <w:rPr>
              <w:rStyle w:val="Tekstzastpczy"/>
              <w:rFonts w:ascii="Lato" w:hAnsi="Lato"/>
              <w:color w:val="0000FF"/>
              <w:sz w:val="24"/>
              <w:szCs w:val="24"/>
            </w:rPr>
            <w:t>Kliknij lub naciśnij tutaj, aby wprowadzić tekst.</w:t>
          </w:r>
        </w:p>
      </w:docPartBody>
    </w:docPart>
    <w:docPart>
      <w:docPartPr>
        <w:name w:val="2E781FE6283E47F88E0DA45180D0311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693510-5FAA-42A8-9622-62FC6BC28377}"/>
      </w:docPartPr>
      <w:docPartBody>
        <w:p w:rsidR="00B438B5" w:rsidRDefault="00B438B5" w:rsidP="00B438B5">
          <w:pPr>
            <w:pStyle w:val="2E781FE6283E47F88E0DA45180D0311A"/>
          </w:pPr>
          <w:r w:rsidRPr="00E52A16">
            <w:rPr>
              <w:rStyle w:val="Tekstzastpczy"/>
              <w:rFonts w:eastAsiaTheme="minorHAnsi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19B"/>
    <w:rsid w:val="0026021F"/>
    <w:rsid w:val="002A5CE8"/>
    <w:rsid w:val="002F5C87"/>
    <w:rsid w:val="005F1CB3"/>
    <w:rsid w:val="007E4EC6"/>
    <w:rsid w:val="0087519B"/>
    <w:rsid w:val="00B4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438B5"/>
    <w:rPr>
      <w:color w:val="666666"/>
    </w:rPr>
  </w:style>
  <w:style w:type="paragraph" w:customStyle="1" w:styleId="F3EE8AD76C4541758F9AD05A57183BEE">
    <w:name w:val="F3EE8AD76C4541758F9AD05A57183BEE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2E781FE6283E47F88E0DA45180D0311A">
    <w:name w:val="2E781FE6283E47F88E0DA45180D0311A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D4F690-0F51-464A-84DC-03AFC8015A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911788-E603-4F44-B30B-6E2D42FDE60E}">
  <ds:schemaRefs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34792cdb-b207-4b1e-9f5b-2b41ccf7e8c8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BD4E823-7378-49DE-A77D-0B8BA4CE3B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Application>LibreOffice/6.2.4.2$Windows_x86 LibreOffice_project/2412653d852ce75f65fbfa83fb7e7b669a126d64</Application>
  <Pages>3</Pages>
  <Words>283</Words>
  <Characters>1786</Characters>
  <CharactersWithSpaces>2040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2026-02-20T12:09:00Z</dcterms:created>
  <dc:creator>Oleszkowicz Magdalena</dc:creator>
  <dc:description/>
  <dc:language>pl-PL</dc:language>
  <cp:lastModifiedBy/>
  <dcterms:modified xsi:type="dcterms:W3CDTF">2026-07-23T14:55:50Z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0x01010050D9CEDFC1EE654EB1D31AF6B3C395EF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